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5E7C8A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5E7C8A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5E7C8A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folder (unless the folder already exists)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5E7C8A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-Files</w:t>
      </w:r>
      <w:r>
        <w:rPr>
          <w:sz w:val="24"/>
          <w:szCs w:val="24"/>
        </w:rPr>
        <w:t xml:space="preserve"> to store all week </w:t>
      </w:r>
      <w:r w:rsidR="0064279D">
        <w:rPr>
          <w:sz w:val="24"/>
          <w:szCs w:val="24"/>
        </w:rPr>
        <w:t>six</w:t>
      </w:r>
      <w:r>
        <w:rPr>
          <w:sz w:val="24"/>
          <w:szCs w:val="24"/>
        </w:rPr>
        <w:t xml:space="preserve"> files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>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-Files </w:t>
      </w:r>
      <w:r>
        <w:rPr>
          <w:sz w:val="24"/>
          <w:szCs w:val="24"/>
        </w:rPr>
        <w:t>folder</w:t>
      </w:r>
    </w:p>
    <w:p w:rsidR="00C97346" w:rsidRDefault="00C97346" w:rsidP="008C23B9">
      <w:pPr>
        <w:pStyle w:val="ListParagraph"/>
        <w:numPr>
          <w:ilvl w:val="0"/>
          <w:numId w:val="2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5E7C8A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-Files\Week</w:t>
      </w:r>
      <w:r w:rsidR="008D1F85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594944" w:rsidRDefault="00594944" w:rsidP="00594944">
      <w:pPr>
        <w:spacing w:after="0"/>
        <w:rPr>
          <w:sz w:val="24"/>
          <w:szCs w:val="24"/>
        </w:rPr>
      </w:pPr>
    </w:p>
    <w:p w:rsidR="00594944" w:rsidRDefault="00594944" w:rsidP="00594944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five MS Office 2013</w:t>
      </w:r>
      <w:r w:rsidR="0055334D">
        <w:rPr>
          <w:sz w:val="24"/>
          <w:szCs w:val="24"/>
        </w:rPr>
        <w:t>/2016</w:t>
      </w:r>
      <w:r>
        <w:rPr>
          <w:sz w:val="24"/>
          <w:szCs w:val="24"/>
        </w:rPr>
        <w:t xml:space="preserve"> and MS Office 376 products/options </w:t>
      </w:r>
      <w:r w:rsidRPr="002642E3">
        <w:rPr>
          <w:sz w:val="24"/>
          <w:szCs w:val="24"/>
        </w:rPr>
        <w:t xml:space="preserve">(must get at least </w:t>
      </w:r>
      <w:r>
        <w:rPr>
          <w:sz w:val="24"/>
          <w:szCs w:val="24"/>
        </w:rPr>
        <w:t>3 correct for 1 point and 4</w:t>
      </w:r>
      <w:r w:rsidRPr="002642E3">
        <w:rPr>
          <w:sz w:val="24"/>
          <w:szCs w:val="24"/>
        </w:rPr>
        <w:t xml:space="preserve"> correct</w:t>
      </w:r>
      <w:r>
        <w:rPr>
          <w:sz w:val="24"/>
          <w:szCs w:val="24"/>
        </w:rPr>
        <w:t xml:space="preserve"> for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94944" w:rsidTr="002C4171">
        <w:tc>
          <w:tcPr>
            <w:tcW w:w="8990" w:type="dxa"/>
            <w:shd w:val="clear" w:color="auto" w:fill="D9D9D9" w:themeFill="background1" w:themeFillShade="D9"/>
          </w:tcPr>
          <w:p w:rsidR="00594944" w:rsidRPr="002642E3" w:rsidRDefault="00594944" w:rsidP="002C417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Office 2013</w:t>
            </w:r>
            <w:r w:rsidR="0055334D">
              <w:rPr>
                <w:b/>
                <w:sz w:val="24"/>
                <w:szCs w:val="24"/>
              </w:rPr>
              <w:t>/2016</w:t>
            </w:r>
            <w:r>
              <w:rPr>
                <w:b/>
                <w:sz w:val="24"/>
                <w:szCs w:val="24"/>
              </w:rPr>
              <w:t xml:space="preserve"> and MS Office 365 Products/options</w:t>
            </w: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</w:tbl>
    <w:p w:rsidR="00594944" w:rsidRDefault="00594944" w:rsidP="00594944">
      <w:pPr>
        <w:spacing w:after="0"/>
        <w:ind w:left="288" w:hanging="288"/>
        <w:rPr>
          <w:sz w:val="24"/>
          <w:szCs w:val="24"/>
        </w:rPr>
      </w:pPr>
    </w:p>
    <w:p w:rsidR="00594944" w:rsidRDefault="00594944" w:rsidP="00594944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five MS Office productivity applications </w:t>
      </w:r>
      <w:r w:rsidRPr="002642E3">
        <w:rPr>
          <w:sz w:val="24"/>
          <w:szCs w:val="24"/>
        </w:rPr>
        <w:t xml:space="preserve">(must get at least </w:t>
      </w:r>
      <w:r>
        <w:rPr>
          <w:sz w:val="24"/>
          <w:szCs w:val="24"/>
        </w:rPr>
        <w:t>3 correct for 1 point and 4</w:t>
      </w:r>
      <w:r w:rsidRPr="002642E3">
        <w:rPr>
          <w:sz w:val="24"/>
          <w:szCs w:val="24"/>
        </w:rPr>
        <w:t xml:space="preserve"> correct</w:t>
      </w:r>
      <w:r>
        <w:rPr>
          <w:sz w:val="24"/>
          <w:szCs w:val="24"/>
        </w:rPr>
        <w:t xml:space="preserve"> for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94944" w:rsidTr="002C4171">
        <w:tc>
          <w:tcPr>
            <w:tcW w:w="8990" w:type="dxa"/>
            <w:shd w:val="clear" w:color="auto" w:fill="D9D9D9" w:themeFill="background1" w:themeFillShade="D9"/>
          </w:tcPr>
          <w:p w:rsidR="00594944" w:rsidRPr="002642E3" w:rsidRDefault="00594944" w:rsidP="002C417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Office Productivity Applications</w:t>
            </w: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</w:tbl>
    <w:p w:rsidR="00594944" w:rsidRDefault="00594944" w:rsidP="00594944">
      <w:pPr>
        <w:spacing w:after="0"/>
        <w:ind w:left="288" w:hanging="288"/>
        <w:rPr>
          <w:sz w:val="24"/>
          <w:szCs w:val="24"/>
        </w:rPr>
      </w:pPr>
    </w:p>
    <w:p w:rsidR="00594944" w:rsidRDefault="00594944" w:rsidP="00594944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three mobile Operating Systems one could use the Office Mobile apps from </w:t>
      </w:r>
      <w:r w:rsidRPr="002642E3">
        <w:rPr>
          <w:sz w:val="24"/>
          <w:szCs w:val="24"/>
        </w:rPr>
        <w:t xml:space="preserve">(must get at least </w:t>
      </w:r>
      <w:r>
        <w:rPr>
          <w:sz w:val="24"/>
          <w:szCs w:val="24"/>
        </w:rPr>
        <w:t>1 correct for 1 point and 2</w:t>
      </w:r>
      <w:r w:rsidRPr="002642E3">
        <w:rPr>
          <w:sz w:val="24"/>
          <w:szCs w:val="24"/>
        </w:rPr>
        <w:t xml:space="preserve"> correct</w:t>
      </w:r>
      <w:r>
        <w:rPr>
          <w:sz w:val="24"/>
          <w:szCs w:val="24"/>
        </w:rPr>
        <w:t xml:space="preserve"> for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94944" w:rsidTr="002C4171">
        <w:tc>
          <w:tcPr>
            <w:tcW w:w="8990" w:type="dxa"/>
            <w:shd w:val="clear" w:color="auto" w:fill="D9D9D9" w:themeFill="background1" w:themeFillShade="D9"/>
          </w:tcPr>
          <w:p w:rsidR="00594944" w:rsidRPr="002642E3" w:rsidRDefault="00594944" w:rsidP="002C4171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Office Apps Mobile Operating Systems</w:t>
            </w: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  <w:tr w:rsidR="00594944" w:rsidTr="002C4171">
        <w:tc>
          <w:tcPr>
            <w:tcW w:w="8990" w:type="dxa"/>
          </w:tcPr>
          <w:p w:rsidR="00594944" w:rsidRPr="00505139" w:rsidRDefault="00594944" w:rsidP="0059494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</w:tr>
    </w:tbl>
    <w:p w:rsidR="00594944" w:rsidRDefault="00594944" w:rsidP="00594944">
      <w:pPr>
        <w:spacing w:after="0"/>
        <w:ind w:left="288" w:hanging="288"/>
        <w:rPr>
          <w:sz w:val="24"/>
          <w:szCs w:val="24"/>
        </w:rPr>
      </w:pPr>
    </w:p>
    <w:p w:rsidR="00594944" w:rsidRDefault="00594944" w:rsidP="00594944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4128A1">
        <w:rPr>
          <w:color w:val="FF0000"/>
          <w:sz w:val="24"/>
          <w:szCs w:val="24"/>
        </w:rPr>
        <w:t xml:space="preserve">2 </w:t>
      </w:r>
      <w:r w:rsidRPr="00D41FFF">
        <w:rPr>
          <w:color w:val="FF0000"/>
          <w:sz w:val="24"/>
          <w:szCs w:val="24"/>
        </w:rPr>
        <w:t>points</w:t>
      </w:r>
      <w:r w:rsidR="00B82819">
        <w:rPr>
          <w:color w:val="FF0000"/>
          <w:sz w:val="24"/>
          <w:szCs w:val="24"/>
        </w:rPr>
        <w:t xml:space="preserve"> max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Start MS Word, on the </w:t>
      </w:r>
      <w:r w:rsidRPr="000F4AC1">
        <w:rPr>
          <w:b/>
          <w:i/>
          <w:sz w:val="24"/>
          <w:szCs w:val="24"/>
        </w:rPr>
        <w:t>New</w:t>
      </w:r>
      <w:r>
        <w:rPr>
          <w:b/>
          <w:i/>
          <w:sz w:val="24"/>
          <w:szCs w:val="24"/>
        </w:rPr>
        <w:t>/Templates</w:t>
      </w:r>
      <w:r>
        <w:rPr>
          <w:sz w:val="24"/>
          <w:szCs w:val="24"/>
        </w:rPr>
        <w:t xml:space="preserve"> screen, click on </w:t>
      </w:r>
      <w:r w:rsidRPr="000F4AC1">
        <w:rPr>
          <w:b/>
          <w:i/>
          <w:sz w:val="24"/>
          <w:szCs w:val="24"/>
        </w:rPr>
        <w:t>Blank document</w:t>
      </w:r>
      <w:r>
        <w:rPr>
          <w:sz w:val="24"/>
          <w:szCs w:val="24"/>
        </w:rPr>
        <w:t xml:space="preserve"> and do the following (If you are already in MS Word, then click on </w:t>
      </w:r>
      <w:r w:rsidRPr="002C1187">
        <w:rPr>
          <w:b/>
          <w:i/>
          <w:sz w:val="24"/>
          <w:szCs w:val="24"/>
        </w:rPr>
        <w:t>File</w:t>
      </w:r>
      <w:r>
        <w:rPr>
          <w:sz w:val="24"/>
          <w:szCs w:val="24"/>
        </w:rPr>
        <w:t xml:space="preserve">, then </w:t>
      </w:r>
      <w:r w:rsidRPr="002C1187">
        <w:rPr>
          <w:b/>
          <w:i/>
          <w:sz w:val="24"/>
          <w:szCs w:val="24"/>
        </w:rPr>
        <w:t>New</w:t>
      </w:r>
      <w:r>
        <w:rPr>
          <w:sz w:val="24"/>
          <w:szCs w:val="24"/>
        </w:rPr>
        <w:t>, then continue):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Enable the </w:t>
      </w:r>
      <w:r w:rsidRPr="00BF28E2">
        <w:rPr>
          <w:b/>
          <w:i/>
          <w:sz w:val="24"/>
          <w:szCs w:val="24"/>
        </w:rPr>
        <w:t>Ruler</w:t>
      </w:r>
      <w:r>
        <w:rPr>
          <w:sz w:val="24"/>
          <w:szCs w:val="24"/>
        </w:rPr>
        <w:t xml:space="preserve"> 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0F4AC1">
        <w:rPr>
          <w:b/>
          <w:i/>
          <w:sz w:val="24"/>
          <w:szCs w:val="24"/>
        </w:rPr>
        <w:t>Home</w:t>
      </w:r>
      <w:r>
        <w:rPr>
          <w:sz w:val="24"/>
          <w:szCs w:val="24"/>
        </w:rPr>
        <w:t xml:space="preserve"> tab</w:t>
      </w:r>
    </w:p>
    <w:p w:rsidR="00594944" w:rsidRPr="00BF28E2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BF28E2">
        <w:rPr>
          <w:sz w:val="24"/>
          <w:szCs w:val="24"/>
        </w:rPr>
        <w:t>Use the Snipping tool to capture the MS Word window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Use the Red pen to circle the </w:t>
      </w:r>
      <w:r w:rsidRPr="000F4AC1">
        <w:rPr>
          <w:b/>
          <w:i/>
          <w:sz w:val="24"/>
          <w:szCs w:val="24"/>
        </w:rPr>
        <w:t>Quick Access Toolbar</w:t>
      </w:r>
      <w:r>
        <w:rPr>
          <w:sz w:val="24"/>
          <w:szCs w:val="24"/>
        </w:rPr>
        <w:t xml:space="preserve"> menu and write </w:t>
      </w:r>
      <w:r w:rsidRPr="000F4AC1">
        <w:rPr>
          <w:b/>
          <w:i/>
          <w:sz w:val="24"/>
          <w:szCs w:val="24"/>
        </w:rPr>
        <w:t>1</w:t>
      </w:r>
      <w:r>
        <w:rPr>
          <w:sz w:val="24"/>
          <w:szCs w:val="24"/>
        </w:rPr>
        <w:t xml:space="preserve"> inside the circle (</w:t>
      </w:r>
      <w:r w:rsidR="00B82819">
        <w:rPr>
          <w:color w:val="FF0000"/>
          <w:sz w:val="24"/>
          <w:szCs w:val="24"/>
        </w:rPr>
        <w:t xml:space="preserve">0.5 </w:t>
      </w:r>
      <w:r w:rsidRPr="00D41FFF">
        <w:rPr>
          <w:color w:val="FF0000"/>
          <w:sz w:val="24"/>
          <w:szCs w:val="24"/>
        </w:rPr>
        <w:t>point</w:t>
      </w:r>
      <w:r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 Blue pen to circle the </w:t>
      </w:r>
      <w:r w:rsidRPr="000F4AC1">
        <w:rPr>
          <w:b/>
          <w:i/>
          <w:sz w:val="24"/>
          <w:szCs w:val="24"/>
        </w:rPr>
        <w:t>Ribbon</w:t>
      </w:r>
      <w:r>
        <w:rPr>
          <w:sz w:val="24"/>
          <w:szCs w:val="24"/>
        </w:rPr>
        <w:t xml:space="preserve"> and write </w:t>
      </w:r>
      <w:r w:rsidRPr="000F4AC1">
        <w:rPr>
          <w:b/>
          <w:i/>
          <w:sz w:val="24"/>
          <w:szCs w:val="24"/>
        </w:rPr>
        <w:t>2</w:t>
      </w:r>
      <w:r>
        <w:rPr>
          <w:sz w:val="24"/>
          <w:szCs w:val="24"/>
        </w:rPr>
        <w:t xml:space="preserve"> inside the circle (</w:t>
      </w:r>
      <w:r w:rsidR="00B82819">
        <w:rPr>
          <w:color w:val="FF0000"/>
          <w:sz w:val="24"/>
          <w:szCs w:val="24"/>
        </w:rPr>
        <w:t xml:space="preserve">0.5 </w:t>
      </w:r>
      <w:r w:rsidRPr="00D41FFF">
        <w:rPr>
          <w:color w:val="FF0000"/>
          <w:sz w:val="24"/>
          <w:szCs w:val="24"/>
        </w:rPr>
        <w:t>point</w:t>
      </w:r>
      <w:r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 Black pen to circle the </w:t>
      </w:r>
      <w:r w:rsidRPr="000F4AC1">
        <w:rPr>
          <w:b/>
          <w:i/>
          <w:sz w:val="24"/>
          <w:szCs w:val="24"/>
        </w:rPr>
        <w:t>Font</w:t>
      </w:r>
      <w:r>
        <w:rPr>
          <w:sz w:val="24"/>
          <w:szCs w:val="24"/>
        </w:rPr>
        <w:t xml:space="preserve"> group and write </w:t>
      </w:r>
      <w:r w:rsidRPr="000F4AC1">
        <w:rPr>
          <w:b/>
          <w:i/>
          <w:sz w:val="24"/>
          <w:szCs w:val="24"/>
        </w:rPr>
        <w:t>3</w:t>
      </w:r>
      <w:r>
        <w:rPr>
          <w:sz w:val="24"/>
          <w:szCs w:val="24"/>
        </w:rPr>
        <w:t xml:space="preserve"> inside the circle (</w:t>
      </w:r>
      <w:r w:rsidR="00B82819">
        <w:rPr>
          <w:color w:val="FF0000"/>
          <w:sz w:val="24"/>
          <w:szCs w:val="24"/>
        </w:rPr>
        <w:t xml:space="preserve">0.5 </w:t>
      </w:r>
      <w:r w:rsidRPr="00D41FFF">
        <w:rPr>
          <w:color w:val="FF0000"/>
          <w:sz w:val="24"/>
          <w:szCs w:val="24"/>
        </w:rPr>
        <w:t>point</w:t>
      </w:r>
      <w:r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 Red pen to circle the </w:t>
      </w:r>
      <w:r w:rsidRPr="00BF28E2">
        <w:rPr>
          <w:b/>
          <w:i/>
          <w:sz w:val="24"/>
          <w:szCs w:val="24"/>
        </w:rPr>
        <w:t>Document Views</w:t>
      </w:r>
      <w:r>
        <w:rPr>
          <w:sz w:val="24"/>
          <w:szCs w:val="24"/>
        </w:rPr>
        <w:t xml:space="preserve"> and </w:t>
      </w:r>
      <w:r w:rsidRPr="00BF28E2">
        <w:rPr>
          <w:b/>
          <w:i/>
          <w:sz w:val="24"/>
          <w:szCs w:val="24"/>
        </w:rPr>
        <w:t>Zoom Control</w:t>
      </w:r>
      <w:r>
        <w:rPr>
          <w:sz w:val="24"/>
          <w:szCs w:val="24"/>
        </w:rPr>
        <w:t xml:space="preserve"> in the </w:t>
      </w:r>
      <w:r w:rsidRPr="00BF28E2">
        <w:rPr>
          <w:b/>
          <w:i/>
          <w:sz w:val="24"/>
          <w:szCs w:val="24"/>
        </w:rPr>
        <w:t>Status Bar</w:t>
      </w:r>
      <w:r>
        <w:rPr>
          <w:sz w:val="24"/>
          <w:szCs w:val="24"/>
        </w:rPr>
        <w:t xml:space="preserve"> write </w:t>
      </w:r>
      <w:r w:rsidRPr="00BF28E2">
        <w:rPr>
          <w:b/>
          <w:i/>
          <w:sz w:val="24"/>
          <w:szCs w:val="24"/>
        </w:rPr>
        <w:t>4</w:t>
      </w:r>
      <w:r>
        <w:rPr>
          <w:sz w:val="24"/>
          <w:szCs w:val="24"/>
        </w:rPr>
        <w:t xml:space="preserve"> inside the circle (</w:t>
      </w:r>
      <w:r w:rsidR="00B82819">
        <w:rPr>
          <w:color w:val="FF0000"/>
          <w:sz w:val="24"/>
          <w:szCs w:val="24"/>
        </w:rPr>
        <w:t xml:space="preserve">0.5 </w:t>
      </w:r>
      <w:r w:rsidRPr="00D41FFF">
        <w:rPr>
          <w:color w:val="FF0000"/>
          <w:sz w:val="24"/>
          <w:szCs w:val="24"/>
        </w:rPr>
        <w:t>point</w:t>
      </w:r>
      <w:r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 Red pen to circle the vertical Ruler and write </w:t>
      </w:r>
      <w:r>
        <w:rPr>
          <w:b/>
          <w:i/>
          <w:sz w:val="24"/>
          <w:szCs w:val="24"/>
        </w:rPr>
        <w:t>5</w:t>
      </w:r>
      <w:r>
        <w:rPr>
          <w:sz w:val="24"/>
          <w:szCs w:val="24"/>
        </w:rPr>
        <w:t xml:space="preserve"> inside the circle (</w:t>
      </w:r>
      <w:r w:rsidR="00B82819">
        <w:rPr>
          <w:color w:val="FF0000"/>
          <w:sz w:val="24"/>
          <w:szCs w:val="24"/>
        </w:rPr>
        <w:t xml:space="preserve">0.5 </w:t>
      </w:r>
      <w:r w:rsidRPr="00D41FFF">
        <w:rPr>
          <w:color w:val="FF0000"/>
          <w:sz w:val="24"/>
          <w:szCs w:val="24"/>
        </w:rPr>
        <w:t>point</w:t>
      </w:r>
      <w:r>
        <w:rPr>
          <w:sz w:val="24"/>
          <w:szCs w:val="24"/>
        </w:rPr>
        <w:t>)</w:t>
      </w:r>
    </w:p>
    <w:p w:rsidR="004128A1" w:rsidRPr="002C275C" w:rsidRDefault="004128A1" w:rsidP="004128A1">
      <w:pPr>
        <w:pStyle w:val="ListParagraph"/>
        <w:numPr>
          <w:ilvl w:val="0"/>
          <w:numId w:val="7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Week6-Files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594944" w:rsidRPr="001431BD" w:rsidRDefault="00594944" w:rsidP="00594944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>
        <w:rPr>
          <w:sz w:val="24"/>
          <w:szCs w:val="24"/>
        </w:rPr>
        <w:t>-1</w:t>
      </w:r>
      <w:r w:rsidRPr="001431BD">
        <w:rPr>
          <w:sz w:val="24"/>
          <w:szCs w:val="24"/>
        </w:rPr>
        <w:t xml:space="preserve">-here </w:t>
      </w:r>
    </w:p>
    <w:p w:rsidR="00594944" w:rsidRDefault="00594944" w:rsidP="00594944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B82819">
        <w:rPr>
          <w:color w:val="FF0000"/>
          <w:sz w:val="24"/>
          <w:szCs w:val="24"/>
        </w:rPr>
        <w:t xml:space="preserve">2 </w:t>
      </w:r>
      <w:r w:rsidRPr="00D41FFF">
        <w:rPr>
          <w:color w:val="FF0000"/>
          <w:sz w:val="24"/>
          <w:szCs w:val="24"/>
        </w:rPr>
        <w:t>points</w:t>
      </w:r>
      <w:r w:rsidR="00B82819">
        <w:rPr>
          <w:color w:val="FF0000"/>
          <w:sz w:val="24"/>
          <w:szCs w:val="24"/>
        </w:rPr>
        <w:t xml:space="preserve"> max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Copy and paste the paragraph in blue color below, into your blank MS Word document:</w:t>
      </w:r>
    </w:p>
    <w:p w:rsidR="00594944" w:rsidRDefault="00594944" w:rsidP="00594944">
      <w:pPr>
        <w:spacing w:after="0" w:line="240" w:lineRule="auto"/>
        <w:rPr>
          <w:sz w:val="24"/>
          <w:szCs w:val="24"/>
        </w:rPr>
      </w:pPr>
      <w:r w:rsidRPr="008307F8">
        <w:rPr>
          <w:rFonts w:ascii="Times New Roman" w:eastAsia="Times New Roman" w:hAnsi="Times New Roman" w:cs="Times New Roman"/>
          <w:iCs/>
          <w:color w:val="4472C4" w:themeColor="accent5"/>
          <w:sz w:val="20"/>
          <w:szCs w:val="20"/>
        </w:rPr>
        <w:t>Linn-Benton Community College</w:t>
      </w:r>
      <w:r w:rsidRPr="00303433">
        <w:rPr>
          <w:rFonts w:ascii="Times New Roman" w:eastAsia="Times New Roman" w:hAnsi="Times New Roman" w:cs="Times New Roman"/>
          <w:iCs/>
          <w:color w:val="4472C4" w:themeColor="accent5"/>
          <w:sz w:val="20"/>
          <w:szCs w:val="20"/>
        </w:rPr>
        <w:br/>
        <w:t>6500 Pacific Blvd. SW</w:t>
      </w:r>
      <w:r w:rsidRPr="00303433">
        <w:rPr>
          <w:rFonts w:ascii="Times New Roman" w:eastAsia="Times New Roman" w:hAnsi="Times New Roman" w:cs="Times New Roman"/>
          <w:iCs/>
          <w:color w:val="4472C4" w:themeColor="accent5"/>
          <w:sz w:val="20"/>
          <w:szCs w:val="20"/>
        </w:rPr>
        <w:br/>
        <w:t>Albany, Oregon 97321</w:t>
      </w:r>
      <w:r w:rsidRPr="00303433">
        <w:rPr>
          <w:rFonts w:ascii="Times New Roman" w:eastAsia="Times New Roman" w:hAnsi="Times New Roman" w:cs="Times New Roman"/>
          <w:iCs/>
          <w:color w:val="4472C4" w:themeColor="accent5"/>
          <w:sz w:val="20"/>
          <w:szCs w:val="20"/>
        </w:rPr>
        <w:br/>
        <w:t>Phone 541 917 4999</w:t>
      </w:r>
      <w:r w:rsidRPr="00303433">
        <w:rPr>
          <w:rFonts w:ascii="Times New Roman" w:eastAsia="Times New Roman" w:hAnsi="Times New Roman" w:cs="Times New Roman"/>
          <w:iCs/>
          <w:sz w:val="20"/>
          <w:szCs w:val="20"/>
        </w:rPr>
        <w:br/>
      </w:r>
    </w:p>
    <w:p w:rsidR="00594944" w:rsidRDefault="00594944" w:rsidP="0059494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your document, select all text, LBCC address and Phone, and change the font to </w:t>
      </w:r>
      <w:r w:rsidRPr="00303433">
        <w:rPr>
          <w:b/>
          <w:i/>
          <w:sz w:val="24"/>
          <w:szCs w:val="24"/>
        </w:rPr>
        <w:t>Time New Roman</w:t>
      </w:r>
      <w:r>
        <w:rPr>
          <w:sz w:val="24"/>
          <w:szCs w:val="24"/>
        </w:rPr>
        <w:t xml:space="preserve">, change font size to </w:t>
      </w:r>
      <w:r w:rsidRPr="00303433">
        <w:rPr>
          <w:b/>
          <w:i/>
          <w:sz w:val="24"/>
          <w:szCs w:val="24"/>
        </w:rPr>
        <w:t>14</w:t>
      </w:r>
      <w:r>
        <w:rPr>
          <w:sz w:val="24"/>
          <w:szCs w:val="24"/>
        </w:rPr>
        <w:t xml:space="preserve">, and change font color to black </w:t>
      </w:r>
      <w:r w:rsidRPr="00303433">
        <w:rPr>
          <w:sz w:val="24"/>
          <w:szCs w:val="24"/>
        </w:rPr>
        <w:t>(</w:t>
      </w:r>
      <w:r w:rsidR="00B82819">
        <w:rPr>
          <w:color w:val="FF0000"/>
          <w:sz w:val="24"/>
          <w:szCs w:val="24"/>
        </w:rPr>
        <w:t xml:space="preserve">0.5 </w:t>
      </w:r>
      <w:r w:rsidRPr="00303433">
        <w:rPr>
          <w:color w:val="FF0000"/>
          <w:sz w:val="24"/>
          <w:szCs w:val="24"/>
        </w:rPr>
        <w:t>points</w:t>
      </w:r>
      <w:r w:rsidRPr="00303433"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While all text is selected, </w:t>
      </w:r>
      <w:r w:rsidRPr="00DC710F">
        <w:rPr>
          <w:b/>
          <w:i/>
          <w:sz w:val="24"/>
          <w:szCs w:val="24"/>
        </w:rPr>
        <w:t>Center</w:t>
      </w:r>
      <w:r>
        <w:rPr>
          <w:sz w:val="24"/>
          <w:szCs w:val="24"/>
        </w:rPr>
        <w:t xml:space="preserve"> your content on the page </w:t>
      </w:r>
      <w:r w:rsidRPr="00303433">
        <w:rPr>
          <w:sz w:val="24"/>
          <w:szCs w:val="24"/>
        </w:rPr>
        <w:t>(</w:t>
      </w:r>
      <w:r w:rsidR="00B82819">
        <w:rPr>
          <w:color w:val="FF0000"/>
          <w:sz w:val="24"/>
          <w:szCs w:val="24"/>
        </w:rPr>
        <w:t xml:space="preserve">0.5 </w:t>
      </w:r>
      <w:r w:rsidRPr="00303433">
        <w:rPr>
          <w:color w:val="FF0000"/>
          <w:sz w:val="24"/>
          <w:szCs w:val="24"/>
        </w:rPr>
        <w:t>points</w:t>
      </w:r>
      <w:r w:rsidRPr="00303433"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the Linn-Benton Community College text, </w:t>
      </w:r>
      <w:r w:rsidRPr="008307F8">
        <w:rPr>
          <w:b/>
          <w:i/>
          <w:sz w:val="24"/>
          <w:szCs w:val="24"/>
        </w:rPr>
        <w:t>Bold</w:t>
      </w:r>
      <w:r>
        <w:rPr>
          <w:sz w:val="24"/>
          <w:szCs w:val="24"/>
        </w:rPr>
        <w:t xml:space="preserve">, </w:t>
      </w:r>
      <w:r w:rsidRPr="00303433">
        <w:rPr>
          <w:sz w:val="24"/>
          <w:szCs w:val="24"/>
        </w:rPr>
        <w:t xml:space="preserve">and </w:t>
      </w:r>
      <w:r w:rsidRPr="00DC710F">
        <w:rPr>
          <w:b/>
          <w:i/>
          <w:sz w:val="24"/>
          <w:szCs w:val="24"/>
        </w:rPr>
        <w:t>Highlight</w:t>
      </w:r>
      <w:r>
        <w:rPr>
          <w:sz w:val="24"/>
          <w:szCs w:val="24"/>
        </w:rPr>
        <w:t xml:space="preserve"> in yellow color</w:t>
      </w:r>
      <w:r w:rsidRPr="00303433">
        <w:rPr>
          <w:sz w:val="24"/>
          <w:szCs w:val="24"/>
        </w:rPr>
        <w:t xml:space="preserve"> (</w:t>
      </w:r>
      <w:r w:rsidR="00B82819">
        <w:rPr>
          <w:color w:val="FF0000"/>
          <w:sz w:val="24"/>
          <w:szCs w:val="24"/>
        </w:rPr>
        <w:t xml:space="preserve">0.5 </w:t>
      </w:r>
      <w:r w:rsidRPr="00303433">
        <w:rPr>
          <w:color w:val="FF0000"/>
          <w:sz w:val="24"/>
          <w:szCs w:val="24"/>
        </w:rPr>
        <w:t>points</w:t>
      </w:r>
      <w:r w:rsidRPr="00303433"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Pr="00A440F2">
        <w:rPr>
          <w:b/>
          <w:i/>
          <w:sz w:val="24"/>
          <w:szCs w:val="24"/>
        </w:rPr>
        <w:t>Phone</w:t>
      </w:r>
      <w:r>
        <w:rPr>
          <w:sz w:val="24"/>
          <w:szCs w:val="24"/>
        </w:rPr>
        <w:t xml:space="preserve"> line text, </w:t>
      </w:r>
      <w:r>
        <w:rPr>
          <w:b/>
          <w:i/>
          <w:sz w:val="24"/>
          <w:szCs w:val="24"/>
        </w:rPr>
        <w:t>Underline</w:t>
      </w:r>
      <w:r>
        <w:rPr>
          <w:sz w:val="24"/>
          <w:szCs w:val="24"/>
        </w:rPr>
        <w:t xml:space="preserve">, </w:t>
      </w:r>
      <w:r w:rsidRPr="00303433">
        <w:rPr>
          <w:sz w:val="24"/>
          <w:szCs w:val="24"/>
        </w:rPr>
        <w:t xml:space="preserve">and </w:t>
      </w:r>
      <w:r w:rsidRPr="00DC710F">
        <w:rPr>
          <w:b/>
          <w:i/>
          <w:sz w:val="24"/>
          <w:szCs w:val="24"/>
        </w:rPr>
        <w:t>Highlight</w:t>
      </w:r>
      <w:r>
        <w:rPr>
          <w:sz w:val="24"/>
          <w:szCs w:val="24"/>
        </w:rPr>
        <w:t xml:space="preserve"> in green color</w:t>
      </w:r>
      <w:r w:rsidRPr="00303433">
        <w:rPr>
          <w:sz w:val="24"/>
          <w:szCs w:val="24"/>
        </w:rPr>
        <w:t xml:space="preserve"> (</w:t>
      </w:r>
      <w:r w:rsidR="00B82819">
        <w:rPr>
          <w:color w:val="FF0000"/>
          <w:sz w:val="24"/>
          <w:szCs w:val="24"/>
        </w:rPr>
        <w:t xml:space="preserve">0.5 </w:t>
      </w:r>
      <w:r w:rsidRPr="00303433">
        <w:rPr>
          <w:color w:val="FF0000"/>
          <w:sz w:val="24"/>
          <w:szCs w:val="24"/>
        </w:rPr>
        <w:t>points</w:t>
      </w:r>
      <w:r w:rsidRPr="00303433">
        <w:rPr>
          <w:sz w:val="24"/>
          <w:szCs w:val="24"/>
        </w:rPr>
        <w:t>)</w:t>
      </w:r>
    </w:p>
    <w:p w:rsidR="00594944" w:rsidRDefault="00594944" w:rsidP="0059494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 the end of the Linn-Benton Community College, insert the registered trademark symbol</w:t>
      </w:r>
      <w:r w:rsidR="00B01FDF">
        <w:rPr>
          <w:sz w:val="24"/>
          <w:szCs w:val="24"/>
        </w:rPr>
        <w:t xml:space="preserve"> – hint: Insert Tab then Symbol in Symbols group</w:t>
      </w:r>
      <w:r>
        <w:rPr>
          <w:sz w:val="24"/>
          <w:szCs w:val="24"/>
        </w:rPr>
        <w:t xml:space="preserve"> </w:t>
      </w:r>
      <w:r w:rsidRPr="00303433">
        <w:rPr>
          <w:sz w:val="24"/>
          <w:szCs w:val="24"/>
        </w:rPr>
        <w:t>(</w:t>
      </w:r>
      <w:r w:rsidR="00B82819">
        <w:rPr>
          <w:color w:val="FF0000"/>
          <w:sz w:val="24"/>
          <w:szCs w:val="24"/>
        </w:rPr>
        <w:t xml:space="preserve">0.5 </w:t>
      </w:r>
      <w:r w:rsidRPr="00303433">
        <w:rPr>
          <w:color w:val="FF0000"/>
          <w:sz w:val="24"/>
          <w:szCs w:val="24"/>
        </w:rPr>
        <w:t>points</w:t>
      </w:r>
      <w:r w:rsidRPr="00303433">
        <w:rPr>
          <w:sz w:val="24"/>
          <w:szCs w:val="24"/>
        </w:rPr>
        <w:t>)</w:t>
      </w:r>
    </w:p>
    <w:p w:rsidR="004128A1" w:rsidRPr="002C275C" w:rsidRDefault="004128A1" w:rsidP="004128A1">
      <w:pPr>
        <w:pStyle w:val="ListParagraph"/>
        <w:numPr>
          <w:ilvl w:val="0"/>
          <w:numId w:val="8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snip-2.jpg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Week6-Files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594944" w:rsidRPr="001431BD" w:rsidRDefault="00594944" w:rsidP="00594944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>
        <w:rPr>
          <w:sz w:val="24"/>
          <w:szCs w:val="24"/>
        </w:rPr>
        <w:t>2-</w:t>
      </w:r>
      <w:r w:rsidRPr="001431BD">
        <w:rPr>
          <w:sz w:val="24"/>
          <w:szCs w:val="24"/>
        </w:rPr>
        <w:t>here</w:t>
      </w:r>
    </w:p>
    <w:p w:rsidR="00594944" w:rsidRDefault="00594944" w:rsidP="00594944">
      <w:pPr>
        <w:spacing w:after="0"/>
        <w:rPr>
          <w:sz w:val="24"/>
          <w:szCs w:val="24"/>
        </w:rPr>
      </w:pP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sectPr w:rsidR="00ED7A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91" w:rsidRDefault="00776C91" w:rsidP="00160F01">
      <w:pPr>
        <w:spacing w:after="0" w:line="240" w:lineRule="auto"/>
      </w:pPr>
      <w:r>
        <w:separator/>
      </w:r>
    </w:p>
  </w:endnote>
  <w:endnote w:type="continuationSeparator" w:id="0">
    <w:p w:rsidR="00776C91" w:rsidRDefault="00776C91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91" w:rsidRDefault="00776C91" w:rsidP="00160F01">
      <w:pPr>
        <w:spacing w:after="0" w:line="240" w:lineRule="auto"/>
      </w:pPr>
      <w:r>
        <w:separator/>
      </w:r>
    </w:p>
  </w:footnote>
  <w:footnote w:type="continuationSeparator" w:id="0">
    <w:p w:rsidR="00776C91" w:rsidRDefault="00776C91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1672D6" w:rsidP="00D4577C">
    <w:pPr>
      <w:pStyle w:val="Heading1"/>
      <w:jc w:val="center"/>
    </w:pPr>
    <w:r>
      <w:t>C</w:t>
    </w:r>
    <w:r w:rsidR="005E7C8A">
      <w:t>I</w:t>
    </w:r>
    <w:r>
      <w:t xml:space="preserve">S101 </w:t>
    </w:r>
    <w:r w:rsidR="00D4577C">
      <w:t>Week</w:t>
    </w:r>
    <w:r w:rsidR="00C97346">
      <w:t>-</w:t>
    </w:r>
    <w:r w:rsidR="008D1F85">
      <w:t>6</w:t>
    </w:r>
    <w:r w:rsidR="00D4577C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658"/>
    <w:multiLevelType w:val="hybridMultilevel"/>
    <w:tmpl w:val="1C6CB8F4"/>
    <w:lvl w:ilvl="0" w:tplc="FC9204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B71AA4"/>
    <w:multiLevelType w:val="hybridMultilevel"/>
    <w:tmpl w:val="901873FC"/>
    <w:lvl w:ilvl="0" w:tplc="9B4E8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3154B"/>
    <w:rsid w:val="000562B2"/>
    <w:rsid w:val="0006622D"/>
    <w:rsid w:val="000952F0"/>
    <w:rsid w:val="000A6370"/>
    <w:rsid w:val="000B051B"/>
    <w:rsid w:val="000B4F59"/>
    <w:rsid w:val="000D4E29"/>
    <w:rsid w:val="000D7B1A"/>
    <w:rsid w:val="00103809"/>
    <w:rsid w:val="001431BD"/>
    <w:rsid w:val="001546EF"/>
    <w:rsid w:val="00160F01"/>
    <w:rsid w:val="001672D6"/>
    <w:rsid w:val="00180CE3"/>
    <w:rsid w:val="001B0DFF"/>
    <w:rsid w:val="001B3BBC"/>
    <w:rsid w:val="001D1012"/>
    <w:rsid w:val="001D1F32"/>
    <w:rsid w:val="001F3AF6"/>
    <w:rsid w:val="00212EB7"/>
    <w:rsid w:val="0024174B"/>
    <w:rsid w:val="00252598"/>
    <w:rsid w:val="002642E3"/>
    <w:rsid w:val="002A5120"/>
    <w:rsid w:val="002B02C4"/>
    <w:rsid w:val="002B0F4B"/>
    <w:rsid w:val="002B4153"/>
    <w:rsid w:val="002C275C"/>
    <w:rsid w:val="002E705D"/>
    <w:rsid w:val="003060F1"/>
    <w:rsid w:val="00337742"/>
    <w:rsid w:val="00343D89"/>
    <w:rsid w:val="003721E9"/>
    <w:rsid w:val="003B6FA7"/>
    <w:rsid w:val="003C1AAB"/>
    <w:rsid w:val="003F4A58"/>
    <w:rsid w:val="003F4E87"/>
    <w:rsid w:val="004128A1"/>
    <w:rsid w:val="00413B1A"/>
    <w:rsid w:val="004246DA"/>
    <w:rsid w:val="00463A95"/>
    <w:rsid w:val="00465E18"/>
    <w:rsid w:val="00490EA7"/>
    <w:rsid w:val="004A29B3"/>
    <w:rsid w:val="004A78ED"/>
    <w:rsid w:val="004C6262"/>
    <w:rsid w:val="00502F35"/>
    <w:rsid w:val="00505139"/>
    <w:rsid w:val="00521CA8"/>
    <w:rsid w:val="00551231"/>
    <w:rsid w:val="0055334D"/>
    <w:rsid w:val="00554A11"/>
    <w:rsid w:val="005570F3"/>
    <w:rsid w:val="00564851"/>
    <w:rsid w:val="00567E39"/>
    <w:rsid w:val="00594944"/>
    <w:rsid w:val="005B70E3"/>
    <w:rsid w:val="005E7C8A"/>
    <w:rsid w:val="00602222"/>
    <w:rsid w:val="006119C1"/>
    <w:rsid w:val="0062623D"/>
    <w:rsid w:val="0064279D"/>
    <w:rsid w:val="006503FC"/>
    <w:rsid w:val="00653E6C"/>
    <w:rsid w:val="006A3F20"/>
    <w:rsid w:val="006C4DE7"/>
    <w:rsid w:val="00707643"/>
    <w:rsid w:val="00776C91"/>
    <w:rsid w:val="007839B9"/>
    <w:rsid w:val="00797C4B"/>
    <w:rsid w:val="007D7925"/>
    <w:rsid w:val="007E1CA1"/>
    <w:rsid w:val="007F6C0F"/>
    <w:rsid w:val="00805A85"/>
    <w:rsid w:val="008119A3"/>
    <w:rsid w:val="008960BD"/>
    <w:rsid w:val="008B75FC"/>
    <w:rsid w:val="008C23B9"/>
    <w:rsid w:val="008C6D68"/>
    <w:rsid w:val="008D1F85"/>
    <w:rsid w:val="008D3542"/>
    <w:rsid w:val="009171FF"/>
    <w:rsid w:val="00952DEA"/>
    <w:rsid w:val="009646AF"/>
    <w:rsid w:val="00972721"/>
    <w:rsid w:val="009A1842"/>
    <w:rsid w:val="009B25D2"/>
    <w:rsid w:val="009B3587"/>
    <w:rsid w:val="009F59AD"/>
    <w:rsid w:val="00A114BC"/>
    <w:rsid w:val="00A14CCE"/>
    <w:rsid w:val="00A16931"/>
    <w:rsid w:val="00A378C7"/>
    <w:rsid w:val="00A50CF2"/>
    <w:rsid w:val="00A75D39"/>
    <w:rsid w:val="00A76BC0"/>
    <w:rsid w:val="00A916A3"/>
    <w:rsid w:val="00AB4F8D"/>
    <w:rsid w:val="00AF420E"/>
    <w:rsid w:val="00B01FDF"/>
    <w:rsid w:val="00B76385"/>
    <w:rsid w:val="00B82819"/>
    <w:rsid w:val="00B9238A"/>
    <w:rsid w:val="00BB0E01"/>
    <w:rsid w:val="00BF15AA"/>
    <w:rsid w:val="00BF50FD"/>
    <w:rsid w:val="00C05691"/>
    <w:rsid w:val="00C20051"/>
    <w:rsid w:val="00C372AD"/>
    <w:rsid w:val="00C633E8"/>
    <w:rsid w:val="00C97346"/>
    <w:rsid w:val="00CB0549"/>
    <w:rsid w:val="00CD5BD7"/>
    <w:rsid w:val="00D02A8B"/>
    <w:rsid w:val="00D2005F"/>
    <w:rsid w:val="00D453AF"/>
    <w:rsid w:val="00D4577C"/>
    <w:rsid w:val="00D86ABA"/>
    <w:rsid w:val="00DD0F5D"/>
    <w:rsid w:val="00E3303C"/>
    <w:rsid w:val="00E4785C"/>
    <w:rsid w:val="00E76D09"/>
    <w:rsid w:val="00E85AB6"/>
    <w:rsid w:val="00EA69FC"/>
    <w:rsid w:val="00EB4C75"/>
    <w:rsid w:val="00ED7AA1"/>
    <w:rsid w:val="00EF783D"/>
    <w:rsid w:val="00F0657D"/>
    <w:rsid w:val="00F226F3"/>
    <w:rsid w:val="00F23F57"/>
    <w:rsid w:val="00F4064B"/>
    <w:rsid w:val="00F4428B"/>
    <w:rsid w:val="00F613A5"/>
    <w:rsid w:val="00F741EE"/>
    <w:rsid w:val="00FB162A"/>
    <w:rsid w:val="00FD1B10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81</cp:revision>
  <dcterms:created xsi:type="dcterms:W3CDTF">2015-05-02T22:15:00Z</dcterms:created>
  <dcterms:modified xsi:type="dcterms:W3CDTF">2016-02-14T20:21:00Z</dcterms:modified>
</cp:coreProperties>
</file>